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5A03A7B1" w14:textId="77777777" w:rsidR="00152D22" w:rsidRDefault="00152D22" w:rsidP="00152D22">
      <w:pPr>
        <w:pStyle w:val="Nagwek8"/>
        <w:spacing w:after="0"/>
      </w:pPr>
      <w:bookmarkStart w:id="1" w:name="_Hlk153362313"/>
      <w:bookmarkEnd w:id="0"/>
      <w:r w:rsidRPr="00152D22">
        <w:t xml:space="preserve">Wykonanie instalacji monitorowania płomienia dla zabezpieczenia komory spalania  Bloku 3 i Bloku 5 </w:t>
      </w:r>
    </w:p>
    <w:p w14:paraId="326451B6" w14:textId="32900459" w:rsidR="007D6709" w:rsidRPr="00152D22" w:rsidRDefault="007D6709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</w:p>
    <w:bookmarkEnd w:id="1"/>
    <w:p w14:paraId="0C78059E" w14:textId="5F42D78B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7D6709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29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75B5A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152D22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7D6709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4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4C7D8724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0E023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023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152D22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4DF42438" w:rsidR="008F1929" w:rsidRPr="000E023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023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152D22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4B525F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1487FFBF" w:rsidR="00C57BD6" w:rsidRPr="00152D22" w:rsidRDefault="00581593" w:rsidP="004B525F">
      <w:pPr>
        <w:pStyle w:val="Akapitzlist"/>
        <w:numPr>
          <w:ilvl w:val="0"/>
          <w:numId w:val="44"/>
        </w:numPr>
        <w:spacing w:after="120" w:line="360" w:lineRule="auto"/>
        <w:ind w:left="284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>Za wykonywanie</w:t>
      </w:r>
      <w:r w:rsidR="00421D9C" w:rsidRPr="00152D22">
        <w:rPr>
          <w:rFonts w:ascii="Franklin Gothic Book" w:hAnsi="Franklin Gothic Book"/>
          <w:sz w:val="18"/>
          <w:szCs w:val="18"/>
        </w:rPr>
        <w:t xml:space="preserve"> </w:t>
      </w:r>
      <w:r w:rsidR="00152D22" w:rsidRPr="00152D22">
        <w:rPr>
          <w:rFonts w:ascii="Franklin Gothic Book" w:hAnsi="Franklin Gothic Book" w:cstheme="minorHAnsi"/>
          <w:sz w:val="18"/>
          <w:szCs w:val="18"/>
        </w:rPr>
        <w:t>instalacji monitorowania płomienia dla zabezpieczenia komory spalania  Bloku 3 i Bloku 5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 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152D22">
        <w:rPr>
          <w:sz w:val="18"/>
          <w:szCs w:val="18"/>
        </w:rPr>
        <w:t xml:space="preserve"> </w:t>
      </w:r>
    </w:p>
    <w:p w14:paraId="7FD26337" w14:textId="47BDAB53" w:rsidR="00FF53BC" w:rsidRPr="00152D22" w:rsidRDefault="00C57BD6" w:rsidP="004B525F">
      <w:pPr>
        <w:pStyle w:val="Tekstpodstawowy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textAlignment w:val="baseline"/>
        <w:rPr>
          <w:b/>
          <w:bCs/>
          <w:u w:val="single"/>
        </w:rPr>
      </w:pPr>
      <w:r w:rsidRPr="00152D22">
        <w:rPr>
          <w:u w:val="single"/>
        </w:rPr>
        <w:t>P</w:t>
      </w:r>
      <w:r w:rsidR="003F1E3F" w:rsidRPr="00152D22">
        <w:rPr>
          <w:u w:val="single"/>
        </w:rPr>
        <w:t>odział</w:t>
      </w:r>
      <w:r w:rsidRPr="00152D22">
        <w:rPr>
          <w:u w:val="single"/>
        </w:rPr>
        <w:t xml:space="preserve"> wynagrodzenia </w:t>
      </w:r>
      <w:r w:rsidR="003F1E3F" w:rsidRPr="00152D22">
        <w:rPr>
          <w:u w:val="single"/>
        </w:rPr>
        <w:t xml:space="preserve"> na </w:t>
      </w:r>
      <w:r w:rsidRPr="00152D22">
        <w:rPr>
          <w:u w:val="single"/>
        </w:rPr>
        <w:t xml:space="preserve"> II etapy płatności</w:t>
      </w:r>
      <w:r w:rsidR="003F1E3F" w:rsidRPr="00152D22">
        <w:rPr>
          <w:u w:val="single"/>
        </w:rPr>
        <w:t>:</w:t>
      </w:r>
    </w:p>
    <w:p w14:paraId="0E336566" w14:textId="77777777" w:rsidR="004B525F" w:rsidRPr="00F65A0D" w:rsidRDefault="004B525F" w:rsidP="000154BD">
      <w:pPr>
        <w:pStyle w:val="Tekstpodstawowywcity"/>
        <w:numPr>
          <w:ilvl w:val="1"/>
          <w:numId w:val="46"/>
        </w:numPr>
        <w:spacing w:line="360" w:lineRule="auto"/>
        <w:ind w:left="426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F65A0D">
        <w:rPr>
          <w:rFonts w:ascii="Franklin Gothic Book" w:hAnsi="Franklin Gothic Book"/>
          <w:sz w:val="18"/>
          <w:szCs w:val="18"/>
        </w:rPr>
        <w:t>Etap I - Dostawa niezbędnych materiałów potrzebnych do realizacji zadania oraz dostarczenie dokumentacji wykonawczej dla Bloku 3 i 5,</w:t>
      </w:r>
      <w:r w:rsidRPr="00F65A0D">
        <w:rPr>
          <w:rFonts w:ascii="Franklin Gothic Book" w:hAnsi="Franklin Gothic Book" w:cs="Arial"/>
          <w:sz w:val="18"/>
          <w:szCs w:val="18"/>
        </w:rPr>
        <w:t xml:space="preserve"> wynagrodzenie w  wysokości</w:t>
      </w:r>
      <w:r w:rsidRPr="00F65A0D">
        <w:rPr>
          <w:rFonts w:ascii="Franklin Gothic Book" w:hAnsi="Franklin Gothic Book" w:cs="Arial"/>
          <w:bCs/>
          <w:sz w:val="18"/>
          <w:szCs w:val="18"/>
        </w:rPr>
        <w:t>….,00</w:t>
      </w:r>
      <w:r w:rsidRPr="00F65A0D">
        <w:rPr>
          <w:rFonts w:ascii="Franklin Gothic Book" w:hAnsi="Franklin Gothic Book" w:cs="Arial"/>
          <w:b/>
          <w:bCs/>
          <w:sz w:val="18"/>
          <w:szCs w:val="18"/>
        </w:rPr>
        <w:t xml:space="preserve"> </w:t>
      </w:r>
      <w:r w:rsidRPr="00F65A0D">
        <w:rPr>
          <w:rFonts w:ascii="Franklin Gothic Book" w:hAnsi="Franklin Gothic Book" w:cs="Arial"/>
          <w:sz w:val="18"/>
          <w:szCs w:val="18"/>
        </w:rPr>
        <w:t>zł netto,</w:t>
      </w:r>
    </w:p>
    <w:p w14:paraId="64C5BF36" w14:textId="77777777" w:rsidR="004B525F" w:rsidRPr="00F65A0D" w:rsidRDefault="004B525F" w:rsidP="000154BD">
      <w:pPr>
        <w:pStyle w:val="Tekstkomentarza"/>
        <w:numPr>
          <w:ilvl w:val="1"/>
          <w:numId w:val="46"/>
        </w:numPr>
        <w:spacing w:after="120" w:line="360" w:lineRule="auto"/>
        <w:ind w:left="426" w:hanging="284"/>
        <w:rPr>
          <w:rFonts w:ascii="Franklin Gothic Book" w:hAnsi="Franklin Gothic Book"/>
          <w:sz w:val="18"/>
          <w:szCs w:val="18"/>
        </w:rPr>
      </w:pPr>
      <w:r w:rsidRPr="00F65A0D">
        <w:rPr>
          <w:rFonts w:ascii="Franklin Gothic Book" w:hAnsi="Franklin Gothic Book"/>
          <w:sz w:val="18"/>
          <w:szCs w:val="18"/>
        </w:rPr>
        <w:t xml:space="preserve">Etap II -  Wykonanie prac obiektowych i uruchomienie instalacji oraz dostarczenie dokumentacji powykonawczej wraz z niezbędnym protokołami technicznymi dla Bloku 3 i 5 - wynagrodzenie w wysokości </w:t>
      </w:r>
      <w:r w:rsidRPr="00F65A0D">
        <w:rPr>
          <w:rFonts w:ascii="Franklin Gothic Book" w:hAnsi="Franklin Gothic Book"/>
          <w:b/>
          <w:bCs/>
          <w:sz w:val="18"/>
          <w:szCs w:val="18"/>
        </w:rPr>
        <w:t>……</w:t>
      </w:r>
      <w:r w:rsidRPr="00F65A0D">
        <w:rPr>
          <w:rFonts w:ascii="Franklin Gothic Book" w:hAnsi="Franklin Gothic Book"/>
          <w:bCs/>
          <w:sz w:val="18"/>
          <w:szCs w:val="18"/>
        </w:rPr>
        <w:t>.,00</w:t>
      </w:r>
      <w:r w:rsidRPr="00F65A0D">
        <w:rPr>
          <w:rFonts w:ascii="Franklin Gothic Book" w:hAnsi="Franklin Gothic Book"/>
          <w:sz w:val="18"/>
          <w:szCs w:val="18"/>
        </w:rPr>
        <w:t xml:space="preserve"> zł netto,</w:t>
      </w:r>
    </w:p>
    <w:p w14:paraId="50B1B2AB" w14:textId="77777777" w:rsidR="006E0F18" w:rsidRPr="00612666" w:rsidRDefault="006E0F18" w:rsidP="004B525F">
      <w:pPr>
        <w:pStyle w:val="Tekstpodstawowy"/>
        <w:widowControl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152D2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bookmarkStart w:id="3" w:name="_GoBack"/>
      <w:bookmarkEnd w:id="3"/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BAEBC4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26255A9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24ACB7E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528D52A9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EE06" w14:textId="77777777" w:rsidR="00DA0CA7" w:rsidRDefault="00DA0CA7" w:rsidP="002A6BEA">
      <w:r>
        <w:separator/>
      </w:r>
    </w:p>
  </w:endnote>
  <w:endnote w:type="continuationSeparator" w:id="0">
    <w:p w14:paraId="0E441C06" w14:textId="77777777" w:rsidR="00DA0CA7" w:rsidRDefault="00DA0CA7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16B5" w14:textId="77777777" w:rsidR="00DA0CA7" w:rsidRDefault="00DA0CA7" w:rsidP="002A6BEA">
      <w:r>
        <w:separator/>
      </w:r>
    </w:p>
  </w:footnote>
  <w:footnote w:type="continuationSeparator" w:id="0">
    <w:p w14:paraId="520891E9" w14:textId="77777777" w:rsidR="00DA0CA7" w:rsidRDefault="00DA0CA7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A913" w14:textId="68FA188B" w:rsidR="00152D22" w:rsidRPr="0097188B" w:rsidRDefault="00152D22" w:rsidP="007D6709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4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5426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507CF376" w14:textId="6CAD969B" w:rsidR="00152D22" w:rsidRPr="005C05DF" w:rsidRDefault="00152D22" w:rsidP="005C05DF">
    <w:pPr>
      <w:pStyle w:val="Akapitzlist"/>
      <w:spacing w:after="0" w:line="240" w:lineRule="auto"/>
      <w:ind w:left="567" w:hanging="283"/>
      <w:contextualSpacing w:val="0"/>
      <w:jc w:val="right"/>
      <w:rPr>
        <w:rFonts w:ascii="Arial" w:hAnsi="Arial" w:cs="Arial"/>
        <w:bCs/>
        <w:sz w:val="16"/>
        <w:szCs w:val="16"/>
      </w:rPr>
    </w:pPr>
    <w:bookmarkStart w:id="5" w:name="_Hlk130070867"/>
    <w:r w:rsidRPr="000D733E">
      <w:rPr>
        <w:rFonts w:ascii="Franklin Gothic Book" w:hAnsi="Franklin Gothic Book" w:cstheme="minorHAnsi"/>
        <w:sz w:val="16"/>
        <w:szCs w:val="16"/>
      </w:rPr>
      <w:t>Wykonanie instalacji monitorowania płomienia dla zabezpieczenia komory spalania  Bloku 3 i Bloku 5</w:t>
    </w:r>
    <w:r>
      <w:rPr>
        <w:rFonts w:ascii="Franklin Gothic Book" w:hAnsi="Franklin Gothic Book" w:cstheme="minorHAnsi"/>
        <w:sz w:val="16"/>
        <w:szCs w:val="16"/>
      </w:rPr>
      <w:t xml:space="preserve"> </w:t>
    </w:r>
    <w:r w:rsidRPr="005C05DF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5C05DF">
      <w:rPr>
        <w:rFonts w:asciiTheme="minorHAnsi" w:hAnsiTheme="minorHAnsi" w:cstheme="minorHAnsi"/>
        <w:color w:val="000000"/>
        <w:sz w:val="16"/>
        <w:szCs w:val="16"/>
      </w:rPr>
      <w:t>.</w:t>
    </w:r>
  </w:p>
  <w:bookmarkEnd w:id="4"/>
  <w:bookmarkEnd w:id="5"/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8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776747"/>
    <w:multiLevelType w:val="hybridMultilevel"/>
    <w:tmpl w:val="BFE2E1E6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6F6052"/>
    <w:multiLevelType w:val="hybridMultilevel"/>
    <w:tmpl w:val="D5025006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0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3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5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2"/>
  </w:num>
  <w:num w:numId="5">
    <w:abstractNumId w:val="13"/>
  </w:num>
  <w:num w:numId="6">
    <w:abstractNumId w:val="3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3"/>
  </w:num>
  <w:num w:numId="10">
    <w:abstractNumId w:val="11"/>
  </w:num>
  <w:num w:numId="11">
    <w:abstractNumId w:val="17"/>
  </w:num>
  <w:num w:numId="12">
    <w:abstractNumId w:val="30"/>
  </w:num>
  <w:num w:numId="13">
    <w:abstractNumId w:val="14"/>
  </w:num>
  <w:num w:numId="14">
    <w:abstractNumId w:val="25"/>
  </w:num>
  <w:num w:numId="15">
    <w:abstractNumId w:val="6"/>
  </w:num>
  <w:num w:numId="16">
    <w:abstractNumId w:val="31"/>
  </w:num>
  <w:num w:numId="17">
    <w:abstractNumId w:val="21"/>
  </w:num>
  <w:num w:numId="18">
    <w:abstractNumId w:val="43"/>
  </w:num>
  <w:num w:numId="19">
    <w:abstractNumId w:val="44"/>
  </w:num>
  <w:num w:numId="20">
    <w:abstractNumId w:val="9"/>
  </w:num>
  <w:num w:numId="21">
    <w:abstractNumId w:val="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6"/>
  </w:num>
  <w:num w:numId="25">
    <w:abstractNumId w:val="15"/>
  </w:num>
  <w:num w:numId="26">
    <w:abstractNumId w:val="45"/>
  </w:num>
  <w:num w:numId="27">
    <w:abstractNumId w:val="20"/>
  </w:num>
  <w:num w:numId="28">
    <w:abstractNumId w:val="1"/>
  </w:num>
  <w:num w:numId="29">
    <w:abstractNumId w:val="28"/>
  </w:num>
  <w:num w:numId="30">
    <w:abstractNumId w:val="32"/>
  </w:num>
  <w:num w:numId="31">
    <w:abstractNumId w:val="5"/>
  </w:num>
  <w:num w:numId="32">
    <w:abstractNumId w:val="10"/>
  </w:num>
  <w:num w:numId="33">
    <w:abstractNumId w:val="41"/>
  </w:num>
  <w:num w:numId="34">
    <w:abstractNumId w:val="37"/>
  </w:num>
  <w:num w:numId="35">
    <w:abstractNumId w:val="34"/>
  </w:num>
  <w:num w:numId="36">
    <w:abstractNumId w:val="12"/>
  </w:num>
  <w:num w:numId="37">
    <w:abstractNumId w:val="3"/>
  </w:num>
  <w:num w:numId="38">
    <w:abstractNumId w:val="19"/>
  </w:num>
  <w:num w:numId="39">
    <w:abstractNumId w:val="18"/>
  </w:num>
  <w:num w:numId="40">
    <w:abstractNumId w:val="29"/>
  </w:num>
  <w:num w:numId="41">
    <w:abstractNumId w:val="33"/>
  </w:num>
  <w:num w:numId="42">
    <w:abstractNumId w:val="8"/>
  </w:num>
  <w:num w:numId="43">
    <w:abstractNumId w:val="27"/>
  </w:num>
  <w:num w:numId="44">
    <w:abstractNumId w:val="4"/>
  </w:num>
  <w:num w:numId="45">
    <w:abstractNumId w:val="2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154BD"/>
    <w:rsid w:val="00020125"/>
    <w:rsid w:val="00024F3D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C8E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525F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5DF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90F75"/>
    <w:rsid w:val="00A937AB"/>
    <w:rsid w:val="00AA08AC"/>
    <w:rsid w:val="00AB3DBD"/>
    <w:rsid w:val="00AB4E1C"/>
    <w:rsid w:val="00AB5AD7"/>
    <w:rsid w:val="00AC0F4E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0CA7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6092"/>
    <w:rsid w:val="00E574CF"/>
    <w:rsid w:val="00E67317"/>
    <w:rsid w:val="00E70090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3FF8-E7A1-4EB0-90A3-CC06B7D6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4732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4</cp:revision>
  <cp:lastPrinted>2023-07-07T07:51:00Z</cp:lastPrinted>
  <dcterms:created xsi:type="dcterms:W3CDTF">2024-02-05T09:55:00Z</dcterms:created>
  <dcterms:modified xsi:type="dcterms:W3CDTF">2024-02-06T06:47:00Z</dcterms:modified>
</cp:coreProperties>
</file>